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9EE" w:rsidRDefault="00AC09EE" w:rsidP="00AC09EE">
      <w:pPr>
        <w:widowControl/>
        <w:tabs>
          <w:tab w:val="left" w:leader="underscore" w:pos="12350"/>
        </w:tabs>
        <w:suppressAutoHyphens w:val="0"/>
        <w:autoSpaceDN/>
        <w:ind w:hanging="1701"/>
        <w:jc w:val="right"/>
        <w:textAlignment w:val="auto"/>
        <w:rPr>
          <w:rFonts w:eastAsia="Times New Roman" w:cs="Times New Roman"/>
          <w:spacing w:val="-3"/>
          <w:kern w:val="0"/>
          <w:lang w:eastAsia="en-US"/>
        </w:rPr>
        <w:sectPr w:rsidR="00AC09EE" w:rsidSect="00AC09EE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r>
        <w:rPr>
          <w:rFonts w:eastAsia="Times New Roman" w:cs="Times New Roman"/>
          <w:noProof/>
          <w:spacing w:val="-3"/>
          <w:kern w:val="0"/>
        </w:rPr>
        <w:drawing>
          <wp:inline distT="0" distB="0" distL="0" distR="0">
            <wp:extent cx="7602864" cy="10753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центр инклюз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6842" cy="1075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112" w:rsidRPr="005F1847" w:rsidRDefault="00141112" w:rsidP="0082199E">
      <w:pPr>
        <w:autoSpaceDE w:val="0"/>
        <w:adjustRightInd w:val="0"/>
        <w:jc w:val="both"/>
        <w:rPr>
          <w:rFonts w:cs="Times New Roman"/>
          <w:color w:val="000000"/>
        </w:rPr>
      </w:pPr>
      <w:bookmarkStart w:id="0" w:name="_GoBack"/>
      <w:bookmarkEnd w:id="0"/>
      <w:r>
        <w:rPr>
          <w:rFonts w:cs="Times New Roman"/>
        </w:rPr>
        <w:lastRenderedPageBreak/>
        <w:t xml:space="preserve">обеспечивающей поддержку функционирования системы инклюзивного профессионального образования инвалидов и лиц с ограниченными возможностями здоровья в </w:t>
      </w:r>
      <w:proofErr w:type="gramStart"/>
      <w:r>
        <w:rPr>
          <w:rFonts w:cs="Times New Roman"/>
        </w:rPr>
        <w:t>области</w:t>
      </w:r>
      <w:r w:rsidRPr="005F1847">
        <w:rPr>
          <w:rFonts w:cs="Times New Roman"/>
        </w:rPr>
        <w:t>(</w:t>
      </w:r>
      <w:proofErr w:type="gramEnd"/>
      <w:r w:rsidRPr="005F1847">
        <w:rPr>
          <w:rFonts w:cs="Times New Roman"/>
        </w:rPr>
        <w:t>далее – Положение о БПОО).</w:t>
      </w:r>
    </w:p>
    <w:p w:rsidR="00141112" w:rsidRPr="005F1847" w:rsidRDefault="00141112" w:rsidP="00141112">
      <w:pPr>
        <w:ind w:firstLine="709"/>
        <w:jc w:val="both"/>
        <w:rPr>
          <w:rFonts w:cs="Times New Roman"/>
          <w:color w:val="000000"/>
        </w:rPr>
      </w:pPr>
    </w:p>
    <w:p w:rsidR="00141112" w:rsidRPr="00C01173" w:rsidRDefault="00141112" w:rsidP="00141112">
      <w:pPr>
        <w:jc w:val="center"/>
        <w:rPr>
          <w:rFonts w:cs="Times New Roman"/>
          <w:b/>
          <w:color w:val="000000"/>
        </w:rPr>
      </w:pPr>
      <w:r w:rsidRPr="00C01173">
        <w:rPr>
          <w:rFonts w:cs="Times New Roman"/>
          <w:b/>
          <w:color w:val="000000"/>
        </w:rPr>
        <w:t>2.Цели и задачи</w:t>
      </w:r>
    </w:p>
    <w:p w:rsidR="00141112" w:rsidRPr="00C01173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C01173">
        <w:rPr>
          <w:rFonts w:cs="Times New Roman"/>
        </w:rPr>
        <w:t xml:space="preserve">2.1. Основной целью деятельности Центра является: 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C01173">
        <w:rPr>
          <w:rFonts w:cs="Times New Roman"/>
        </w:rPr>
        <w:t>создание специальных условий</w:t>
      </w:r>
      <w:r>
        <w:rPr>
          <w:rFonts w:cs="Times New Roman"/>
        </w:rPr>
        <w:t xml:space="preserve"> для получения образования</w:t>
      </w:r>
      <w:r w:rsidRPr="00C01173">
        <w:rPr>
          <w:rFonts w:cs="Times New Roman"/>
        </w:rPr>
        <w:t xml:space="preserve"> инвалид</w:t>
      </w:r>
      <w:r>
        <w:rPr>
          <w:rFonts w:cs="Times New Roman"/>
        </w:rPr>
        <w:t>ами</w:t>
      </w:r>
      <w:r w:rsidRPr="00C01173">
        <w:rPr>
          <w:rFonts w:cs="Times New Roman"/>
        </w:rPr>
        <w:t xml:space="preserve"> и лиц</w:t>
      </w:r>
      <w:r>
        <w:rPr>
          <w:rFonts w:cs="Times New Roman"/>
        </w:rPr>
        <w:t>ами</w:t>
      </w:r>
      <w:r w:rsidRPr="00C01173">
        <w:rPr>
          <w:rFonts w:cs="Times New Roman"/>
        </w:rPr>
        <w:t xml:space="preserve"> с ограниченными</w:t>
      </w:r>
      <w:r>
        <w:rPr>
          <w:rFonts w:cs="Times New Roman"/>
        </w:rPr>
        <w:t xml:space="preserve"> </w:t>
      </w:r>
      <w:r w:rsidRPr="00C01173">
        <w:rPr>
          <w:rFonts w:cs="Times New Roman"/>
        </w:rPr>
        <w:t xml:space="preserve">возможностями здоровья (далее </w:t>
      </w:r>
      <w:r>
        <w:rPr>
          <w:rFonts w:cs="Times New Roman"/>
        </w:rPr>
        <w:t>–</w:t>
      </w:r>
      <w:r w:rsidRPr="00C01173">
        <w:rPr>
          <w:rFonts w:cs="Times New Roman"/>
        </w:rPr>
        <w:t xml:space="preserve"> ОВЗ</w:t>
      </w:r>
      <w:r>
        <w:rPr>
          <w:rFonts w:cs="Times New Roman"/>
        </w:rPr>
        <w:t>).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Задачи Центра:</w:t>
      </w:r>
    </w:p>
    <w:p w:rsidR="00141112" w:rsidRPr="00DE6D83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DE6D83">
        <w:rPr>
          <w:rFonts w:cs="Times New Roman"/>
        </w:rPr>
        <w:t xml:space="preserve">2.2.1. Создание условий для инклюзивного обучения инвалидов и лиц </w:t>
      </w:r>
      <w:r>
        <w:rPr>
          <w:rFonts w:cs="Times New Roman"/>
        </w:rPr>
        <w:t>с ОВЗ</w:t>
      </w:r>
      <w:r w:rsidRPr="00DE6D83">
        <w:rPr>
          <w:rFonts w:cs="Times New Roman"/>
        </w:rPr>
        <w:t xml:space="preserve"> различных нозологий по программам среднего</w:t>
      </w:r>
      <w:r>
        <w:rPr>
          <w:rFonts w:cs="Times New Roman"/>
        </w:rPr>
        <w:t xml:space="preserve"> </w:t>
      </w:r>
      <w:r w:rsidRPr="00DE6D83">
        <w:rPr>
          <w:rFonts w:cs="Times New Roman"/>
        </w:rPr>
        <w:t>профессионального образования, профессионально</w:t>
      </w:r>
      <w:r>
        <w:rPr>
          <w:rFonts w:cs="Times New Roman"/>
        </w:rPr>
        <w:t>го обучения</w:t>
      </w:r>
      <w:r w:rsidRPr="00DE6D83">
        <w:rPr>
          <w:rFonts w:cs="Times New Roman"/>
        </w:rPr>
        <w:t xml:space="preserve"> и дополнительного</w:t>
      </w:r>
      <w:r>
        <w:rPr>
          <w:rFonts w:cs="Times New Roman"/>
        </w:rPr>
        <w:t xml:space="preserve"> </w:t>
      </w:r>
      <w:r w:rsidRPr="00DE6D83">
        <w:rPr>
          <w:rFonts w:cs="Times New Roman"/>
        </w:rPr>
        <w:t xml:space="preserve">профессионального </w:t>
      </w:r>
      <w:r>
        <w:rPr>
          <w:rFonts w:cs="Times New Roman"/>
        </w:rPr>
        <w:t>образования.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DE6D83">
        <w:rPr>
          <w:rFonts w:cs="Times New Roman"/>
        </w:rPr>
        <w:t>2.2.2. Сопровождение инклюзивного обучения обучающихся с ограниченными</w:t>
      </w:r>
      <w:r>
        <w:rPr>
          <w:rFonts w:cs="Times New Roman"/>
        </w:rPr>
        <w:t xml:space="preserve"> </w:t>
      </w:r>
      <w:r w:rsidRPr="00DE6D83">
        <w:rPr>
          <w:rFonts w:cs="Times New Roman"/>
        </w:rPr>
        <w:t>возможностями здоровья и инвалидов, их социокультурная реабилитация.</w:t>
      </w:r>
    </w:p>
    <w:p w:rsidR="00141112" w:rsidRPr="00DE6D83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DE6D83">
        <w:rPr>
          <w:rFonts w:cs="Times New Roman"/>
        </w:rPr>
        <w:t>2.2.</w:t>
      </w:r>
      <w:r>
        <w:rPr>
          <w:rFonts w:cs="Times New Roman"/>
        </w:rPr>
        <w:t>3</w:t>
      </w:r>
      <w:r w:rsidRPr="00DE6D83">
        <w:rPr>
          <w:rFonts w:cs="Times New Roman"/>
        </w:rPr>
        <w:t xml:space="preserve">. </w:t>
      </w:r>
      <w:r>
        <w:rPr>
          <w:rFonts w:cs="Times New Roman"/>
        </w:rPr>
        <w:t>Координация деятельности Сетевого ресурсного центра профориентации и профессионального самоопределения для обучающихся из числа детей-инвалидов, детей с ОВЗ в системе профессионального образования</w:t>
      </w:r>
      <w:r w:rsidRPr="00DE6D83">
        <w:rPr>
          <w:rFonts w:cs="Times New Roman"/>
        </w:rPr>
        <w:t>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2.2.4. Развитие информационно-технологической базы инклюзивного обучения.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2.2.5. Реализация программ дистанционного обучения инвалидов и лиц с ОВЗ.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2.2.6. Содействие трудоустройству выпускников с инвалидность и ОВЗ.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DE6D83">
        <w:rPr>
          <w:rFonts w:cs="Times New Roman"/>
        </w:rPr>
        <w:t>2.2.</w:t>
      </w:r>
      <w:r>
        <w:rPr>
          <w:rFonts w:cs="Times New Roman"/>
        </w:rPr>
        <w:t>7</w:t>
      </w:r>
      <w:r w:rsidRPr="00DE6D83">
        <w:rPr>
          <w:rFonts w:cs="Times New Roman"/>
        </w:rPr>
        <w:t xml:space="preserve">. Развитие </w:t>
      </w:r>
      <w:proofErr w:type="spellStart"/>
      <w:r w:rsidRPr="00DE6D83">
        <w:rPr>
          <w:rFonts w:cs="Times New Roman"/>
        </w:rPr>
        <w:t>безбарьерной</w:t>
      </w:r>
      <w:proofErr w:type="spellEnd"/>
      <w:r w:rsidRPr="00DE6D83">
        <w:rPr>
          <w:rFonts w:cs="Times New Roman"/>
        </w:rPr>
        <w:t xml:space="preserve"> среды в </w:t>
      </w:r>
      <w:r>
        <w:rPr>
          <w:rFonts w:cs="Times New Roman"/>
        </w:rPr>
        <w:t>Техникуме</w:t>
      </w:r>
      <w:r w:rsidRPr="00DE6D83">
        <w:rPr>
          <w:rFonts w:cs="Times New Roman"/>
        </w:rPr>
        <w:t>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DE6D83">
        <w:rPr>
          <w:rFonts w:cs="Times New Roman"/>
        </w:rPr>
        <w:t>2.2.</w:t>
      </w:r>
      <w:r>
        <w:rPr>
          <w:rFonts w:cs="Times New Roman"/>
        </w:rPr>
        <w:t>8</w:t>
      </w:r>
      <w:r w:rsidRPr="00DE6D83">
        <w:rPr>
          <w:rFonts w:cs="Times New Roman"/>
        </w:rPr>
        <w:t>.Координация межведомст</w:t>
      </w:r>
      <w:r>
        <w:rPr>
          <w:rFonts w:cs="Times New Roman"/>
        </w:rPr>
        <w:t xml:space="preserve">венного взаимодействия, в т.ч. с </w:t>
      </w:r>
      <w:r w:rsidRPr="00DE6D83">
        <w:rPr>
          <w:rFonts w:cs="Times New Roman"/>
        </w:rPr>
        <w:t xml:space="preserve">общеобразовательными </w:t>
      </w:r>
      <w:r>
        <w:rPr>
          <w:rFonts w:cs="Times New Roman"/>
        </w:rPr>
        <w:t>организациями</w:t>
      </w:r>
      <w:r w:rsidRPr="00DE6D83">
        <w:rPr>
          <w:rFonts w:cs="Times New Roman"/>
        </w:rPr>
        <w:t xml:space="preserve">, профессиональными образовательными организациями </w:t>
      </w:r>
      <w:r>
        <w:rPr>
          <w:rFonts w:cs="Times New Roman"/>
        </w:rPr>
        <w:t>области</w:t>
      </w:r>
      <w:r w:rsidRPr="00DE6D83">
        <w:rPr>
          <w:rFonts w:cs="Times New Roman"/>
        </w:rPr>
        <w:t xml:space="preserve"> для</w:t>
      </w:r>
      <w:r>
        <w:rPr>
          <w:rFonts w:cs="Times New Roman"/>
        </w:rPr>
        <w:t xml:space="preserve"> </w:t>
      </w:r>
      <w:r w:rsidRPr="00DE6D83">
        <w:rPr>
          <w:rFonts w:cs="Times New Roman"/>
        </w:rPr>
        <w:t>обеспечения качества, доступности и непрерывности процесса образования инвалидов и лиц с</w:t>
      </w:r>
      <w:r>
        <w:rPr>
          <w:rFonts w:cs="Times New Roman"/>
        </w:rPr>
        <w:t xml:space="preserve"> ОВЗ</w:t>
      </w:r>
      <w:r w:rsidRPr="00DE6D83">
        <w:rPr>
          <w:rFonts w:cs="Times New Roman"/>
        </w:rPr>
        <w:t>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</w:p>
    <w:p w:rsidR="00141112" w:rsidRPr="00CC26AD" w:rsidRDefault="00141112" w:rsidP="00141112">
      <w:pPr>
        <w:autoSpaceDE w:val="0"/>
        <w:adjustRightInd w:val="0"/>
        <w:ind w:firstLine="709"/>
        <w:jc w:val="center"/>
        <w:rPr>
          <w:rFonts w:cs="Times New Roman"/>
          <w:b/>
        </w:rPr>
      </w:pPr>
      <w:r w:rsidRPr="00CC26AD">
        <w:rPr>
          <w:rFonts w:cs="Times New Roman"/>
          <w:b/>
        </w:rPr>
        <w:t xml:space="preserve">3.Функции </w:t>
      </w:r>
      <w:r>
        <w:rPr>
          <w:rFonts w:cs="Times New Roman"/>
          <w:b/>
        </w:rPr>
        <w:t>Центра</w:t>
      </w:r>
    </w:p>
    <w:p w:rsidR="00141112" w:rsidRPr="00B9680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B96800">
        <w:rPr>
          <w:rFonts w:cs="Times New Roman"/>
        </w:rPr>
        <w:t>В соответствии с возложенными задачами Центр</w:t>
      </w:r>
      <w:r>
        <w:rPr>
          <w:rFonts w:cs="Times New Roman"/>
        </w:rPr>
        <w:t xml:space="preserve"> осуществляет следующие </w:t>
      </w:r>
      <w:r w:rsidRPr="00B96800">
        <w:rPr>
          <w:rFonts w:cs="Times New Roman"/>
        </w:rPr>
        <w:t xml:space="preserve"> функции:</w:t>
      </w:r>
    </w:p>
    <w:p w:rsidR="00141112" w:rsidRPr="00B9680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B96800">
        <w:rPr>
          <w:rFonts w:cs="Times New Roman"/>
        </w:rPr>
        <w:t>3.1. В области организационно-педагогической деятельности:</w:t>
      </w:r>
    </w:p>
    <w:p w:rsidR="00141112" w:rsidRPr="00B96800" w:rsidRDefault="00141112" w:rsidP="00141112">
      <w:pPr>
        <w:tabs>
          <w:tab w:val="left" w:pos="1276"/>
        </w:tabs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3.1.1.</w:t>
      </w:r>
      <w:r w:rsidRPr="00B96800">
        <w:rPr>
          <w:rFonts w:cs="Times New Roman"/>
        </w:rPr>
        <w:t xml:space="preserve">Реализация программ среднего профессионального образования, профессионального обучения, дополнительного профессионального образования с применением инновационных комплексных адаптационно-образовательных технологий. </w:t>
      </w:r>
    </w:p>
    <w:p w:rsidR="00141112" w:rsidRPr="00B9680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3.2.2.</w:t>
      </w:r>
      <w:r w:rsidRPr="00B96800">
        <w:rPr>
          <w:rFonts w:cs="Times New Roman"/>
        </w:rPr>
        <w:t xml:space="preserve">Ведение специализированного учета обучающихся из числа лиц ОВЗ и инвалидов, обучающихся в профессиональных образовательных организациях </w:t>
      </w:r>
      <w:r>
        <w:rPr>
          <w:rFonts w:cs="Times New Roman"/>
        </w:rPr>
        <w:t xml:space="preserve">Тамбовской </w:t>
      </w:r>
      <w:r w:rsidRPr="00B96800">
        <w:rPr>
          <w:rFonts w:cs="Times New Roman"/>
        </w:rPr>
        <w:t xml:space="preserve"> области, на всех этапах их обучения (поступление, обучение, трудоустройство). </w:t>
      </w:r>
    </w:p>
    <w:p w:rsidR="00141112" w:rsidRPr="00B96800" w:rsidRDefault="00141112" w:rsidP="00141112">
      <w:pPr>
        <w:tabs>
          <w:tab w:val="left" w:pos="1418"/>
        </w:tabs>
        <w:autoSpaceDE w:val="0"/>
        <w:adjustRightInd w:val="0"/>
        <w:ind w:firstLine="624"/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>3.2.3.</w:t>
      </w:r>
      <w:r w:rsidRPr="00B96800">
        <w:rPr>
          <w:rFonts w:cs="Times New Roman"/>
          <w:color w:val="000000" w:themeColor="text1"/>
        </w:rPr>
        <w:t>Осуществление организационно-педагогического, психолого-педагогического, медицинско-оздоровительного и социального сопровождения обучения инвалидов и лиц из числа ОВЗ,  с целью создания условий для их интеграции в образовательный процесс, в том числе с использованием дистанционных образовательных технологий.</w:t>
      </w:r>
    </w:p>
    <w:p w:rsidR="00141112" w:rsidRPr="00B96800" w:rsidRDefault="00141112" w:rsidP="00141112">
      <w:pPr>
        <w:autoSpaceDE w:val="0"/>
        <w:adjustRightInd w:val="0"/>
        <w:ind w:firstLine="624"/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>3.2.4.</w:t>
      </w:r>
      <w:r w:rsidRPr="00B96800">
        <w:rPr>
          <w:rFonts w:cs="Times New Roman"/>
          <w:color w:val="000000" w:themeColor="text1"/>
        </w:rPr>
        <w:t>Общий контроль реализации организационно-педагогического сопровождения образовательного процесса для инвалидов и лиц с ОВЗ</w:t>
      </w:r>
      <w:r>
        <w:rPr>
          <w:rFonts w:cs="Times New Roman"/>
          <w:color w:val="000000" w:themeColor="text1"/>
        </w:rPr>
        <w:t>.</w:t>
      </w:r>
    </w:p>
    <w:p w:rsidR="00141112" w:rsidRPr="00D9014D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3.2.5.</w:t>
      </w:r>
      <w:r w:rsidRPr="00D9014D">
        <w:rPr>
          <w:rFonts w:cs="Times New Roman"/>
        </w:rPr>
        <w:t xml:space="preserve">Разработка инновационных подходов в применении образовательно–реабилитационных технологий, обеспечивающих эффективность обучения инвалидов и лиц с ОВЗ. </w:t>
      </w:r>
    </w:p>
    <w:p w:rsidR="00141112" w:rsidRPr="00D9014D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>3.2.6.</w:t>
      </w:r>
      <w:r w:rsidRPr="00D9014D">
        <w:rPr>
          <w:rFonts w:cs="Times New Roman"/>
          <w:color w:val="000000" w:themeColor="text1"/>
        </w:rPr>
        <w:t xml:space="preserve">Ведение </w:t>
      </w:r>
      <w:proofErr w:type="spellStart"/>
      <w:r w:rsidRPr="00D9014D">
        <w:rPr>
          <w:rFonts w:cs="Times New Roman"/>
          <w:color w:val="000000" w:themeColor="text1"/>
        </w:rPr>
        <w:t>профориентационной</w:t>
      </w:r>
      <w:proofErr w:type="spellEnd"/>
      <w:r w:rsidRPr="00D9014D">
        <w:rPr>
          <w:rFonts w:cs="Times New Roman"/>
          <w:color w:val="000000" w:themeColor="text1"/>
        </w:rPr>
        <w:t xml:space="preserve"> работы с обучающимися из числа детей-инвалидов и детей с ОВЗ.</w:t>
      </w:r>
    </w:p>
    <w:p w:rsidR="00141112" w:rsidRPr="00D9014D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>3.2.7.</w:t>
      </w:r>
      <w:r w:rsidRPr="00D9014D">
        <w:rPr>
          <w:rFonts w:cs="Times New Roman"/>
          <w:color w:val="000000" w:themeColor="text1"/>
        </w:rPr>
        <w:t xml:space="preserve">Содействие трудоустройству выпускников-инвалидов и выпускников с </w:t>
      </w:r>
      <w:r>
        <w:rPr>
          <w:rFonts w:cs="Times New Roman"/>
          <w:color w:val="000000" w:themeColor="text1"/>
        </w:rPr>
        <w:t>ОВЗ</w:t>
      </w:r>
      <w:r w:rsidRPr="00D9014D">
        <w:rPr>
          <w:rFonts w:cs="Times New Roman"/>
          <w:color w:val="000000" w:themeColor="text1"/>
        </w:rPr>
        <w:t>.</w:t>
      </w:r>
    </w:p>
    <w:p w:rsidR="00141112" w:rsidRPr="00D9014D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>3.2.8.</w:t>
      </w:r>
      <w:r w:rsidRPr="00D9014D">
        <w:rPr>
          <w:rFonts w:cs="Times New Roman"/>
          <w:color w:val="000000" w:themeColor="text1"/>
        </w:rPr>
        <w:t>Решение вопросов развития и обслуживания информационно-технологической базы инклюзивного обучения, реализация программ дистанционного обучения инвалидов.</w:t>
      </w:r>
    </w:p>
    <w:p w:rsidR="00141112" w:rsidRPr="002F26BC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 xml:space="preserve">3.2. В области учебно-методической деятельности: </w:t>
      </w:r>
    </w:p>
    <w:p w:rsidR="00141112" w:rsidRPr="002F26BC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lastRenderedPageBreak/>
        <w:t>3.2.</w:t>
      </w:r>
      <w:r>
        <w:rPr>
          <w:rFonts w:cs="Times New Roman"/>
        </w:rPr>
        <w:t>1.</w:t>
      </w:r>
      <w:r w:rsidRPr="002F26BC">
        <w:rPr>
          <w:rFonts w:cs="Times New Roman"/>
        </w:rPr>
        <w:t>Подготовка и издание планов, программ и методических разработок в целях</w:t>
      </w:r>
      <w:r>
        <w:rPr>
          <w:rFonts w:cs="Times New Roman"/>
        </w:rPr>
        <w:t xml:space="preserve"> </w:t>
      </w:r>
      <w:r w:rsidRPr="002F26BC">
        <w:rPr>
          <w:rFonts w:cs="Times New Roman"/>
        </w:rPr>
        <w:t>обеспечения адаптации, инклюзивного обучения и сопровождения образовательного процесса</w:t>
      </w:r>
      <w:r>
        <w:rPr>
          <w:rFonts w:cs="Times New Roman"/>
        </w:rPr>
        <w:t xml:space="preserve"> </w:t>
      </w:r>
      <w:r w:rsidRPr="002F26BC">
        <w:rPr>
          <w:rFonts w:cs="Times New Roman"/>
        </w:rPr>
        <w:t>инвалидов и лиц с ОВЗ.</w:t>
      </w:r>
    </w:p>
    <w:p w:rsidR="00141112" w:rsidRPr="002F26BC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3.2.</w:t>
      </w:r>
      <w:r>
        <w:rPr>
          <w:rFonts w:cs="Times New Roman"/>
        </w:rPr>
        <w:t>2.</w:t>
      </w:r>
      <w:r w:rsidRPr="002F26BC">
        <w:rPr>
          <w:rFonts w:cs="Times New Roman"/>
        </w:rPr>
        <w:t xml:space="preserve">Разработка и реализация дистанционных </w:t>
      </w:r>
      <w:proofErr w:type="spellStart"/>
      <w:r w:rsidRPr="002F26BC">
        <w:rPr>
          <w:rFonts w:cs="Times New Roman"/>
        </w:rPr>
        <w:t>on-line</w:t>
      </w:r>
      <w:proofErr w:type="spellEnd"/>
      <w:r w:rsidRPr="002F26BC">
        <w:rPr>
          <w:rFonts w:cs="Times New Roman"/>
        </w:rPr>
        <w:t xml:space="preserve"> и </w:t>
      </w:r>
      <w:proofErr w:type="spellStart"/>
      <w:r w:rsidRPr="002F26BC">
        <w:rPr>
          <w:rFonts w:cs="Times New Roman"/>
        </w:rPr>
        <w:t>off-line</w:t>
      </w:r>
      <w:proofErr w:type="spellEnd"/>
      <w:r w:rsidRPr="002F26BC">
        <w:rPr>
          <w:rFonts w:cs="Times New Roman"/>
        </w:rPr>
        <w:t xml:space="preserve"> технологий, а также</w:t>
      </w:r>
      <w:r>
        <w:rPr>
          <w:rFonts w:cs="Times New Roman"/>
        </w:rPr>
        <w:t xml:space="preserve"> </w:t>
      </w:r>
      <w:r w:rsidRPr="002F26BC">
        <w:rPr>
          <w:rFonts w:cs="Times New Roman"/>
        </w:rPr>
        <w:t>индивидуальных и коллективных форм работы в учебном процессе инвалидов и лиц с</w:t>
      </w:r>
      <w:r>
        <w:rPr>
          <w:rFonts w:cs="Times New Roman"/>
        </w:rPr>
        <w:t xml:space="preserve"> ОВЗ</w:t>
      </w:r>
      <w:r w:rsidRPr="002F26BC">
        <w:rPr>
          <w:rFonts w:cs="Times New Roman"/>
        </w:rPr>
        <w:t>.</w:t>
      </w:r>
    </w:p>
    <w:p w:rsidR="00141112" w:rsidRPr="002F26BC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3.2.</w:t>
      </w:r>
      <w:r>
        <w:rPr>
          <w:rFonts w:cs="Times New Roman"/>
        </w:rPr>
        <w:t>3.</w:t>
      </w:r>
      <w:r w:rsidRPr="002F26BC">
        <w:rPr>
          <w:rFonts w:cs="Times New Roman"/>
        </w:rPr>
        <w:t>Участие в подготовке, переподготовке</w:t>
      </w:r>
      <w:r>
        <w:rPr>
          <w:rFonts w:cs="Times New Roman"/>
        </w:rPr>
        <w:t xml:space="preserve">, </w:t>
      </w:r>
      <w:r w:rsidRPr="002F26BC">
        <w:rPr>
          <w:rFonts w:cs="Times New Roman"/>
        </w:rPr>
        <w:t xml:space="preserve">повышении квалификации </w:t>
      </w:r>
      <w:r>
        <w:rPr>
          <w:rFonts w:cs="Times New Roman"/>
        </w:rPr>
        <w:t xml:space="preserve">и стажировке </w:t>
      </w:r>
      <w:r w:rsidRPr="002F26BC">
        <w:rPr>
          <w:rFonts w:cs="Times New Roman"/>
        </w:rPr>
        <w:t>кадров в области</w:t>
      </w:r>
      <w:r>
        <w:rPr>
          <w:rFonts w:cs="Times New Roman"/>
        </w:rPr>
        <w:t xml:space="preserve"> </w:t>
      </w:r>
      <w:r w:rsidRPr="002F26BC">
        <w:rPr>
          <w:rFonts w:cs="Times New Roman"/>
        </w:rPr>
        <w:t>инклюзивного образования: педагогических работников, специалистов по сопровождению</w:t>
      </w:r>
      <w:r>
        <w:rPr>
          <w:rFonts w:cs="Times New Roman"/>
        </w:rPr>
        <w:t xml:space="preserve"> </w:t>
      </w:r>
      <w:r w:rsidRPr="002F26BC">
        <w:rPr>
          <w:rFonts w:cs="Times New Roman"/>
        </w:rPr>
        <w:t>образовательного процесса</w:t>
      </w:r>
      <w:r>
        <w:rPr>
          <w:rFonts w:cs="Times New Roman"/>
        </w:rPr>
        <w:t xml:space="preserve"> системы профессионального образования</w:t>
      </w:r>
      <w:r w:rsidRPr="002F26BC">
        <w:rPr>
          <w:rFonts w:cs="Times New Roman"/>
        </w:rPr>
        <w:t>.</w:t>
      </w:r>
    </w:p>
    <w:p w:rsidR="00141112" w:rsidRPr="002F26BC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3.3. В области информационной и координационной  деятельности:</w:t>
      </w:r>
    </w:p>
    <w:p w:rsidR="00141112" w:rsidRPr="002F26BC" w:rsidRDefault="00141112" w:rsidP="00141112">
      <w:pPr>
        <w:tabs>
          <w:tab w:val="left" w:pos="1418"/>
        </w:tabs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3.3.</w:t>
      </w:r>
      <w:r>
        <w:rPr>
          <w:rFonts w:cs="Times New Roman"/>
        </w:rPr>
        <w:t>1.</w:t>
      </w:r>
      <w:r w:rsidRPr="002F26BC">
        <w:rPr>
          <w:rFonts w:cs="Times New Roman"/>
        </w:rPr>
        <w:t>Сотрудничество по вопросам профессионального образования и трудоустройства</w:t>
      </w:r>
      <w:r>
        <w:rPr>
          <w:rFonts w:cs="Times New Roman"/>
        </w:rPr>
        <w:t xml:space="preserve"> </w:t>
      </w:r>
      <w:r w:rsidRPr="002F26BC">
        <w:rPr>
          <w:rFonts w:cs="Times New Roman"/>
        </w:rPr>
        <w:t xml:space="preserve">инвалидов и лиц с ОВЗ с </w:t>
      </w:r>
      <w:r>
        <w:rPr>
          <w:rFonts w:cs="Times New Roman"/>
        </w:rPr>
        <w:t xml:space="preserve">профессиональными образовательными организациями, </w:t>
      </w:r>
      <w:r w:rsidRPr="002F26BC">
        <w:rPr>
          <w:rFonts w:cs="Times New Roman"/>
        </w:rPr>
        <w:t>органами государственной</w:t>
      </w:r>
      <w:r>
        <w:rPr>
          <w:rFonts w:cs="Times New Roman"/>
        </w:rPr>
        <w:t xml:space="preserve"> </w:t>
      </w:r>
      <w:r w:rsidRPr="002F26BC">
        <w:rPr>
          <w:rFonts w:cs="Times New Roman"/>
        </w:rPr>
        <w:t>власти и управления, а также общественными объединениями.</w:t>
      </w:r>
    </w:p>
    <w:p w:rsidR="00141112" w:rsidRPr="00F06E8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3.3.</w:t>
      </w:r>
      <w:r>
        <w:rPr>
          <w:rFonts w:cs="Times New Roman"/>
        </w:rPr>
        <w:t>2.</w:t>
      </w:r>
      <w:r w:rsidRPr="00F06E80">
        <w:rPr>
          <w:rFonts w:cs="Times New Roman"/>
        </w:rPr>
        <w:t>Сотрудничество с органами управления образованием, образовательными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организациями, приемной комиссией Техникума по организационно-методическому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 xml:space="preserve">обеспечению приема абитуриентов - инвалидов и абитуриентов с </w:t>
      </w:r>
      <w:r>
        <w:rPr>
          <w:rFonts w:cs="Times New Roman"/>
        </w:rPr>
        <w:t>ОВЗ</w:t>
      </w:r>
      <w:r w:rsidRPr="00F06E80">
        <w:rPr>
          <w:rFonts w:cs="Times New Roman"/>
        </w:rPr>
        <w:t xml:space="preserve"> в Техникум.</w:t>
      </w:r>
    </w:p>
    <w:p w:rsidR="00141112" w:rsidRPr="00F06E8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3.3.</w:t>
      </w:r>
      <w:r>
        <w:rPr>
          <w:rFonts w:cs="Times New Roman"/>
        </w:rPr>
        <w:t>3.</w:t>
      </w:r>
      <w:r w:rsidRPr="00F06E80">
        <w:rPr>
          <w:rFonts w:cs="Times New Roman"/>
        </w:rPr>
        <w:t>Проведение социологических опросов, открытых мероприятий, в том числе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конференций и семинаров, публикация изданий научно-методического, информационного и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рекламного характера.</w:t>
      </w:r>
    </w:p>
    <w:p w:rsidR="00141112" w:rsidRPr="00F06E8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3.3.</w:t>
      </w:r>
      <w:r>
        <w:rPr>
          <w:rFonts w:cs="Times New Roman"/>
        </w:rPr>
        <w:t>4.</w:t>
      </w:r>
      <w:r w:rsidRPr="00F06E80">
        <w:rPr>
          <w:rFonts w:cs="Times New Roman"/>
        </w:rPr>
        <w:t>Сотрудничество со средствами массовой информации с целью формирования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общественного мнения по проблемам профессионального образования инвалидов и лиц с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ОВЗ, их социализации и интеграции в общество.</w:t>
      </w:r>
    </w:p>
    <w:p w:rsidR="00141112" w:rsidRPr="00F06E8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3.3.</w:t>
      </w:r>
      <w:r>
        <w:rPr>
          <w:rFonts w:cs="Times New Roman"/>
        </w:rPr>
        <w:t>5.</w:t>
      </w:r>
      <w:r w:rsidRPr="00F06E80">
        <w:rPr>
          <w:rFonts w:cs="Times New Roman"/>
        </w:rPr>
        <w:t xml:space="preserve">Ведение страницы на официальном сайте </w:t>
      </w:r>
      <w:r>
        <w:rPr>
          <w:rFonts w:cs="Times New Roman"/>
        </w:rPr>
        <w:t>Техникум</w:t>
      </w:r>
      <w:r w:rsidRPr="00F06E80">
        <w:rPr>
          <w:rFonts w:cs="Times New Roman"/>
        </w:rPr>
        <w:t>а в сети «Интернет», по  вопросам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функционирования БПОО, обучения инвалидов и лиц с ОВЗ.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2F26BC">
        <w:rPr>
          <w:rFonts w:cs="Times New Roman"/>
        </w:rPr>
        <w:t>3.3.</w:t>
      </w:r>
      <w:r>
        <w:rPr>
          <w:rFonts w:cs="Times New Roman"/>
        </w:rPr>
        <w:t>6.</w:t>
      </w:r>
      <w:r w:rsidRPr="00F06E80">
        <w:rPr>
          <w:rFonts w:cs="Times New Roman"/>
        </w:rPr>
        <w:t>Обмен опытом и участие во российских, региональных научных и научно-методических конференциях по проблемам доступности среднего профессионального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образования инвалидов и лиц с ОВЗ.</w:t>
      </w:r>
    </w:p>
    <w:p w:rsidR="00141112" w:rsidRPr="00F06E8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3.3.7.Изучение международного опыта, опыта других БПОО.</w:t>
      </w:r>
    </w:p>
    <w:p w:rsidR="00141112" w:rsidRPr="00F06E80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F06E80">
        <w:rPr>
          <w:rFonts w:cs="Times New Roman"/>
        </w:rPr>
        <w:t>3.4. В целях реализации задач БПОО Центр осуществляет функции и полномочии,</w:t>
      </w:r>
      <w:r>
        <w:rPr>
          <w:rFonts w:cs="Times New Roman"/>
        </w:rPr>
        <w:t xml:space="preserve"> </w:t>
      </w:r>
      <w:r w:rsidRPr="00F06E80">
        <w:rPr>
          <w:rFonts w:cs="Times New Roman"/>
        </w:rPr>
        <w:t>предусмотренные Положением о БПОО.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141112" w:rsidRPr="0092626E" w:rsidRDefault="00141112" w:rsidP="00141112">
      <w:pPr>
        <w:autoSpaceDE w:val="0"/>
        <w:adjustRightInd w:val="0"/>
        <w:ind w:firstLine="709"/>
        <w:jc w:val="center"/>
        <w:rPr>
          <w:rFonts w:cs="Times New Roman"/>
          <w:b/>
        </w:rPr>
      </w:pPr>
      <w:r w:rsidRPr="0092626E">
        <w:rPr>
          <w:rFonts w:cs="Times New Roman"/>
          <w:b/>
        </w:rPr>
        <w:t>4.Структура Центра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92626E">
        <w:rPr>
          <w:rFonts w:cs="Times New Roman"/>
        </w:rPr>
        <w:t xml:space="preserve">4.1. В структуру Центра входят следующие структурные единицы: 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92626E">
        <w:rPr>
          <w:rFonts w:cs="Times New Roman"/>
        </w:rPr>
        <w:t>Сетевой ресурсный центр профориентации и профессионального самоопределения для обучающихся из числа детей-инвалидов, детей с ОВЗ в системе профессионального образования, который возглавляет начальник Центра инклюзивного образования;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92626E">
        <w:rPr>
          <w:rFonts w:cs="Times New Roman"/>
        </w:rPr>
        <w:t>Социально-психологическая служба, в состав которой входят: педагоги-психологи,</w:t>
      </w:r>
    </w:p>
    <w:p w:rsidR="00141112" w:rsidRPr="0092626E" w:rsidRDefault="00141112" w:rsidP="00141112">
      <w:pPr>
        <w:autoSpaceDE w:val="0"/>
        <w:adjustRightInd w:val="0"/>
        <w:jc w:val="both"/>
        <w:rPr>
          <w:rFonts w:cs="Times New Roman"/>
        </w:rPr>
      </w:pPr>
      <w:r w:rsidRPr="0092626E">
        <w:rPr>
          <w:rFonts w:cs="Times New Roman"/>
        </w:rPr>
        <w:t xml:space="preserve">учитель-дефектолог, социальные педагоги, </w:t>
      </w:r>
      <w:proofErr w:type="spellStart"/>
      <w:r w:rsidRPr="0092626E">
        <w:rPr>
          <w:rFonts w:cs="Times New Roman"/>
        </w:rPr>
        <w:t>сурдопереводчики</w:t>
      </w:r>
      <w:proofErr w:type="spellEnd"/>
      <w:r w:rsidRPr="0092626E">
        <w:rPr>
          <w:rFonts w:cs="Times New Roman"/>
        </w:rPr>
        <w:t>;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92626E">
        <w:rPr>
          <w:rFonts w:cs="Times New Roman"/>
        </w:rPr>
        <w:t>Методическая служба,  представленная руководителями предметн</w:t>
      </w:r>
      <w:r>
        <w:rPr>
          <w:rFonts w:cs="Times New Roman"/>
        </w:rPr>
        <w:t>ых (</w:t>
      </w:r>
      <w:r w:rsidRPr="0092626E">
        <w:rPr>
          <w:rFonts w:cs="Times New Roman"/>
        </w:rPr>
        <w:t>цикловых</w:t>
      </w:r>
      <w:r>
        <w:rPr>
          <w:rFonts w:cs="Times New Roman"/>
        </w:rPr>
        <w:t>)</w:t>
      </w:r>
      <w:r w:rsidRPr="0092626E">
        <w:rPr>
          <w:rFonts w:cs="Times New Roman"/>
        </w:rPr>
        <w:t xml:space="preserve"> комиссий;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92626E">
        <w:rPr>
          <w:rFonts w:cs="Times New Roman"/>
        </w:rPr>
        <w:t>Бюро по трудоустройству, работой которого руководит старший мастер п/о;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92626E">
        <w:rPr>
          <w:rFonts w:cs="Times New Roman"/>
        </w:rPr>
        <w:t xml:space="preserve">Консультационный пункт по </w:t>
      </w:r>
      <w:r>
        <w:rPr>
          <w:rFonts w:cs="Times New Roman"/>
        </w:rPr>
        <w:t>развитию</w:t>
      </w:r>
      <w:r w:rsidRPr="0092626E">
        <w:rPr>
          <w:rFonts w:cs="Times New Roman"/>
        </w:rPr>
        <w:t xml:space="preserve"> предпринимательств</w:t>
      </w:r>
      <w:r>
        <w:rPr>
          <w:rFonts w:cs="Times New Roman"/>
        </w:rPr>
        <w:t>а</w:t>
      </w:r>
      <w:r w:rsidRPr="0092626E">
        <w:rPr>
          <w:rFonts w:cs="Times New Roman"/>
        </w:rPr>
        <w:t>;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 w:rsidRPr="0092626E">
        <w:rPr>
          <w:rFonts w:cs="Times New Roman"/>
        </w:rPr>
        <w:t>4.2.Деятельность структурных единиц Центра регулируется локальными</w:t>
      </w:r>
      <w:r>
        <w:rPr>
          <w:rFonts w:cs="Times New Roman"/>
        </w:rPr>
        <w:t xml:space="preserve"> нормативными</w:t>
      </w:r>
      <w:r w:rsidRPr="0092626E">
        <w:rPr>
          <w:rFonts w:cs="Times New Roman"/>
        </w:rPr>
        <w:t xml:space="preserve"> актами Техникума</w:t>
      </w:r>
      <w:r>
        <w:rPr>
          <w:rFonts w:cs="Times New Roman"/>
        </w:rPr>
        <w:t>.</w:t>
      </w:r>
    </w:p>
    <w:p w:rsidR="00141112" w:rsidRPr="0092626E" w:rsidRDefault="00141112" w:rsidP="00141112">
      <w:pPr>
        <w:autoSpaceDE w:val="0"/>
        <w:adjustRightInd w:val="0"/>
        <w:ind w:firstLine="709"/>
        <w:jc w:val="both"/>
        <w:rPr>
          <w:rFonts w:cs="Times New Roman"/>
          <w:b/>
        </w:rPr>
      </w:pPr>
    </w:p>
    <w:p w:rsidR="00141112" w:rsidRPr="00CA4039" w:rsidRDefault="00141112" w:rsidP="00141112">
      <w:pPr>
        <w:autoSpaceDE w:val="0"/>
        <w:adjustRightInd w:val="0"/>
        <w:ind w:firstLine="709"/>
        <w:jc w:val="center"/>
        <w:rPr>
          <w:rFonts w:cs="Times New Roman"/>
          <w:b/>
        </w:rPr>
      </w:pPr>
      <w:r w:rsidRPr="00CA4039">
        <w:rPr>
          <w:rFonts w:cs="Times New Roman"/>
          <w:b/>
        </w:rPr>
        <w:t>5.</w:t>
      </w:r>
      <w:r>
        <w:rPr>
          <w:rFonts w:cs="Times New Roman"/>
          <w:b/>
        </w:rPr>
        <w:t xml:space="preserve"> П</w:t>
      </w:r>
      <w:r w:rsidRPr="00CA4039">
        <w:rPr>
          <w:rFonts w:cs="Times New Roman"/>
          <w:b/>
        </w:rPr>
        <w:t>рава</w:t>
      </w:r>
    </w:p>
    <w:p w:rsidR="00141112" w:rsidRPr="00CA4039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5.1. </w:t>
      </w:r>
      <w:r w:rsidRPr="00CA4039">
        <w:rPr>
          <w:rFonts w:cs="Times New Roman"/>
        </w:rPr>
        <w:t>Начальник Центра имеет право:</w:t>
      </w:r>
    </w:p>
    <w:p w:rsidR="00141112" w:rsidRPr="00CA4039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5.1.1.</w:t>
      </w:r>
      <w:r w:rsidRPr="00CA4039">
        <w:rPr>
          <w:rFonts w:cs="Times New Roman"/>
        </w:rPr>
        <w:t>Запрашивать у структурных подразделений Техникума информацию, входящую в сферу деятельности Центра.</w:t>
      </w:r>
    </w:p>
    <w:p w:rsidR="00141112" w:rsidRPr="00CA4039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5.1.2. В</w:t>
      </w:r>
      <w:r w:rsidRPr="00CA4039">
        <w:rPr>
          <w:rFonts w:cs="Times New Roman"/>
        </w:rPr>
        <w:t>ести переписку по вопросам, входящим в компетенцию Центра</w:t>
      </w:r>
      <w:r>
        <w:rPr>
          <w:rFonts w:cs="Times New Roman"/>
        </w:rPr>
        <w:t>.</w:t>
      </w:r>
    </w:p>
    <w:p w:rsidR="00141112" w:rsidRPr="00CA4039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lastRenderedPageBreak/>
        <w:t>5.1.3. Д</w:t>
      </w:r>
      <w:r w:rsidRPr="00CA4039">
        <w:rPr>
          <w:rFonts w:cs="Times New Roman"/>
        </w:rPr>
        <w:t>авать разъяснения и рекомендации по вопросам, входящим в компетенцию Центра</w:t>
      </w:r>
      <w:r>
        <w:rPr>
          <w:rFonts w:cs="Times New Roman"/>
        </w:rPr>
        <w:t>.</w:t>
      </w:r>
    </w:p>
    <w:p w:rsidR="00141112" w:rsidRPr="00CA4039" w:rsidRDefault="00141112" w:rsidP="00141112">
      <w:pPr>
        <w:autoSpaceDE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5.1.4. П</w:t>
      </w:r>
      <w:r w:rsidRPr="00CA4039">
        <w:rPr>
          <w:rFonts w:cs="Times New Roman"/>
        </w:rPr>
        <w:t xml:space="preserve">роводить совещания по вопросам деятельности Центра в </w:t>
      </w:r>
      <w:r>
        <w:rPr>
          <w:rFonts w:cs="Times New Roman"/>
        </w:rPr>
        <w:t>Техникуме</w:t>
      </w:r>
      <w:r w:rsidRPr="00CA4039">
        <w:rPr>
          <w:rFonts w:cs="Times New Roman"/>
        </w:rPr>
        <w:t>, участвовать в</w:t>
      </w:r>
      <w:r>
        <w:rPr>
          <w:rFonts w:cs="Times New Roman"/>
        </w:rPr>
        <w:t xml:space="preserve"> </w:t>
      </w:r>
      <w:r w:rsidRPr="00CA4039">
        <w:rPr>
          <w:rFonts w:cs="Times New Roman"/>
        </w:rPr>
        <w:t>конференциях, семинарах и т.д. по вопросам деятельности Центра</w:t>
      </w:r>
      <w:r>
        <w:rPr>
          <w:rFonts w:cs="Times New Roman"/>
        </w:rPr>
        <w:t>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141112" w:rsidRPr="00376CFB" w:rsidRDefault="00141112" w:rsidP="00141112">
      <w:pPr>
        <w:autoSpaceDE w:val="0"/>
        <w:adjustRightInd w:val="0"/>
        <w:ind w:firstLine="709"/>
        <w:jc w:val="center"/>
        <w:rPr>
          <w:b/>
        </w:rPr>
      </w:pPr>
      <w:r>
        <w:rPr>
          <w:rFonts w:cs="Times New Roman"/>
          <w:b/>
        </w:rPr>
        <w:t>6</w:t>
      </w:r>
      <w:r w:rsidRPr="00376CFB">
        <w:rPr>
          <w:rFonts w:cs="Times New Roman"/>
          <w:b/>
        </w:rPr>
        <w:t>.Взаимодействие</w:t>
      </w:r>
    </w:p>
    <w:p w:rsidR="00141112" w:rsidRPr="00607621" w:rsidRDefault="00141112" w:rsidP="0014111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6.1. </w:t>
      </w:r>
      <w:r w:rsidRPr="00607621">
        <w:rPr>
          <w:color w:val="auto"/>
        </w:rPr>
        <w:t xml:space="preserve">Деятельность Центра осуществляется при взаимодействии со всеми структурными подразделениями Техникума, Управлением образования и науки Тамбовской области, </w:t>
      </w:r>
      <w:r>
        <w:rPr>
          <w:color w:val="auto"/>
        </w:rPr>
        <w:t xml:space="preserve">профессиональными </w:t>
      </w:r>
      <w:r w:rsidRPr="00607621">
        <w:rPr>
          <w:color w:val="auto"/>
        </w:rPr>
        <w:t>образовательными организациями</w:t>
      </w:r>
      <w:r>
        <w:rPr>
          <w:color w:val="auto"/>
        </w:rPr>
        <w:t xml:space="preserve"> и другими образовательными организациями, </w:t>
      </w:r>
      <w:r w:rsidRPr="00C01173">
        <w:t xml:space="preserve">органами социальной защиты, труда и занятости, учреждениями медико-санитарной экспертизы, общественными организациями инвалидов, иными организациями и учреждениями города </w:t>
      </w:r>
      <w:r>
        <w:t>Тамбова</w:t>
      </w:r>
      <w:r w:rsidRPr="00C01173">
        <w:t xml:space="preserve">, </w:t>
      </w:r>
      <w:r>
        <w:t xml:space="preserve">Тамбовской </w:t>
      </w:r>
      <w:r w:rsidRPr="00C01173">
        <w:t xml:space="preserve"> области и РФ</w:t>
      </w:r>
      <w:r w:rsidRPr="00607621">
        <w:rPr>
          <w:color w:val="auto"/>
        </w:rPr>
        <w:t xml:space="preserve">. 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  <w:b/>
        </w:rPr>
      </w:pPr>
    </w:p>
    <w:p w:rsidR="00141112" w:rsidRPr="00D02D23" w:rsidRDefault="00141112" w:rsidP="00141112">
      <w:pPr>
        <w:autoSpaceDE w:val="0"/>
        <w:adjustRightInd w:val="0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7</w:t>
      </w:r>
      <w:r w:rsidRPr="00D02D23">
        <w:rPr>
          <w:rFonts w:cs="Times New Roman"/>
          <w:b/>
        </w:rPr>
        <w:t>.Ответственность</w:t>
      </w:r>
    </w:p>
    <w:p w:rsidR="00141112" w:rsidRPr="00D02D23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7.1. </w:t>
      </w:r>
      <w:r w:rsidRPr="00D02D23">
        <w:rPr>
          <w:rFonts w:cs="Times New Roman"/>
        </w:rPr>
        <w:t>Сотрудники</w:t>
      </w:r>
      <w:r>
        <w:rPr>
          <w:rFonts w:cs="Times New Roman"/>
        </w:rPr>
        <w:t xml:space="preserve"> Техникума участвующие в работе</w:t>
      </w:r>
      <w:r w:rsidRPr="00D02D23">
        <w:rPr>
          <w:rFonts w:cs="Times New Roman"/>
        </w:rPr>
        <w:t xml:space="preserve"> Центра несут персональную ответственность за несоблюдение законодательства при исполнении должностных обязанностей, неисполнение и ненадлежащее исполнение возложенных должностных обязанностей, несоблюдение трудовой дисциплины и требований трудового распорядка, разглашение персональных данных обучающихся, сведений конфиденциального характера, служебной информации, ненадлежащее хранение документов, поступающих в Центр, несоблюдение требований трудовой и исполнительской дисциплины.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141112" w:rsidRPr="00D02D23" w:rsidRDefault="00141112" w:rsidP="00141112">
      <w:pPr>
        <w:autoSpaceDE w:val="0"/>
        <w:adjustRightInd w:val="0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8</w:t>
      </w:r>
      <w:r w:rsidRPr="00D02D23">
        <w:rPr>
          <w:rFonts w:cs="Times New Roman"/>
          <w:b/>
        </w:rPr>
        <w:t>.Заключительные положения</w:t>
      </w:r>
    </w:p>
    <w:p w:rsidR="00141112" w:rsidRPr="00D02D23" w:rsidRDefault="00141112" w:rsidP="0014111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8</w:t>
      </w:r>
      <w:r w:rsidRPr="00D02D23">
        <w:rPr>
          <w:color w:val="auto"/>
        </w:rPr>
        <w:t xml:space="preserve">.1. </w:t>
      </w:r>
      <w:r>
        <w:rPr>
          <w:color w:val="auto"/>
        </w:rPr>
        <w:t>Настоящее Положение принимается на заседании педагогического совета Техникума</w:t>
      </w:r>
      <w:r w:rsidRPr="00D02D23">
        <w:rPr>
          <w:color w:val="auto"/>
        </w:rPr>
        <w:t xml:space="preserve">. </w:t>
      </w:r>
    </w:p>
    <w:p w:rsidR="00141112" w:rsidRPr="00D02D23" w:rsidRDefault="00141112" w:rsidP="0014111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8</w:t>
      </w:r>
      <w:r w:rsidRPr="00D02D23">
        <w:rPr>
          <w:color w:val="auto"/>
        </w:rPr>
        <w:t xml:space="preserve">.2. Изменения и дополнения в настоящее Положение </w:t>
      </w:r>
      <w:r>
        <w:rPr>
          <w:color w:val="auto"/>
        </w:rPr>
        <w:t>принимаются на заседании педагогического совета и оформляются приказом Техникума</w:t>
      </w:r>
      <w:r w:rsidRPr="00D02D23">
        <w:rPr>
          <w:color w:val="auto"/>
        </w:rPr>
        <w:t xml:space="preserve">. </w:t>
      </w: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141112" w:rsidRDefault="00141112" w:rsidP="00141112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141112" w:rsidRPr="00E05898" w:rsidRDefault="00141112" w:rsidP="00141112">
      <w:pPr>
        <w:spacing w:line="100" w:lineRule="atLeast"/>
        <w:rPr>
          <w:rFonts w:cs="Times New Roman"/>
        </w:rPr>
      </w:pPr>
      <w:r w:rsidRPr="00E05898">
        <w:rPr>
          <w:rFonts w:cs="Times New Roman"/>
        </w:rPr>
        <w:t>Принято на Педагогическом Совете</w:t>
      </w:r>
      <w:r w:rsidRPr="00E05898">
        <w:rPr>
          <w:rFonts w:cs="Times New Roman"/>
        </w:rPr>
        <w:tab/>
      </w:r>
      <w:r w:rsidRPr="00E05898">
        <w:rPr>
          <w:rFonts w:cs="Times New Roman"/>
        </w:rPr>
        <w:tab/>
      </w:r>
      <w:r w:rsidRPr="00E05898">
        <w:rPr>
          <w:rFonts w:cs="Times New Roman"/>
        </w:rPr>
        <w:tab/>
      </w:r>
    </w:p>
    <w:p w:rsidR="00141112" w:rsidRPr="00E05898" w:rsidRDefault="00141112" w:rsidP="00141112">
      <w:pPr>
        <w:spacing w:line="100" w:lineRule="atLeast"/>
        <w:rPr>
          <w:rFonts w:cs="Times New Roman"/>
        </w:rPr>
      </w:pPr>
      <w:r w:rsidRPr="00E05898">
        <w:rPr>
          <w:rFonts w:cs="Times New Roman"/>
        </w:rPr>
        <w:t>Протокол №10</w:t>
      </w:r>
      <w:r>
        <w:rPr>
          <w:rFonts w:cs="Times New Roman"/>
        </w:rPr>
        <w:t xml:space="preserve"> от</w:t>
      </w:r>
      <w:r w:rsidRPr="00E05898">
        <w:rPr>
          <w:rFonts w:cs="Times New Roman"/>
        </w:rPr>
        <w:t xml:space="preserve"> “13”февраля 2017г.</w:t>
      </w:r>
    </w:p>
    <w:p w:rsidR="00CA348B" w:rsidRDefault="00CA348B"/>
    <w:sectPr w:rsidR="00CA348B" w:rsidSect="00CA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0B7" w:rsidRDefault="005130B7" w:rsidP="00AC09EE">
      <w:r>
        <w:separator/>
      </w:r>
    </w:p>
  </w:endnote>
  <w:endnote w:type="continuationSeparator" w:id="0">
    <w:p w:rsidR="005130B7" w:rsidRDefault="005130B7" w:rsidP="00AC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0B7" w:rsidRDefault="005130B7" w:rsidP="00AC09EE">
      <w:r>
        <w:separator/>
      </w:r>
    </w:p>
  </w:footnote>
  <w:footnote w:type="continuationSeparator" w:id="0">
    <w:p w:rsidR="005130B7" w:rsidRDefault="005130B7" w:rsidP="00AC0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112"/>
    <w:rsid w:val="00141112"/>
    <w:rsid w:val="005130B7"/>
    <w:rsid w:val="00725A76"/>
    <w:rsid w:val="0082199E"/>
    <w:rsid w:val="00AC09EE"/>
    <w:rsid w:val="00CA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2526B9-B734-4AEB-9052-8BB5D791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1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11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141112"/>
  </w:style>
  <w:style w:type="paragraph" w:styleId="a3">
    <w:name w:val="header"/>
    <w:basedOn w:val="a"/>
    <w:link w:val="a4"/>
    <w:uiPriority w:val="99"/>
    <w:unhideWhenUsed/>
    <w:rsid w:val="00AC09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09EE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C09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09EE"/>
    <w:rPr>
      <w:rFonts w:ascii="Times New Roman" w:eastAsia="Arial Unicode MS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1141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Alexandr</cp:lastModifiedBy>
  <cp:revision>5</cp:revision>
  <dcterms:created xsi:type="dcterms:W3CDTF">2017-02-16T09:22:00Z</dcterms:created>
  <dcterms:modified xsi:type="dcterms:W3CDTF">2020-12-30T10:03:00Z</dcterms:modified>
</cp:coreProperties>
</file>